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1FC36" w14:textId="77777777" w:rsidR="00504ECB" w:rsidRPr="00504ECB" w:rsidRDefault="00504ECB" w:rsidP="00504ECB">
      <w:pPr>
        <w:rPr>
          <w:rFonts w:ascii="Calibri" w:eastAsia="Times New Roman" w:hAnsi="Calibri" w:cs="Calibri"/>
        </w:rPr>
      </w:pPr>
      <w:r w:rsidRPr="00504ECB">
        <w:rPr>
          <w:rFonts w:ascii="Calibri" w:eastAsia="Times New Roman" w:hAnsi="Calibri" w:cs="Calibri"/>
          <w:b/>
        </w:rPr>
        <w:t xml:space="preserve">Project Title: </w:t>
      </w:r>
      <w:r w:rsidRPr="00504ECB">
        <w:rPr>
          <w:rFonts w:ascii="Calibri" w:eastAsia="Times New Roman" w:hAnsi="Calibri" w:cs="Calibri"/>
        </w:rPr>
        <w:t xml:space="preserve">Google Cardboard – Create A VR Experience </w:t>
      </w:r>
      <w:proofErr w:type="gramStart"/>
      <w:r w:rsidRPr="00504ECB">
        <w:rPr>
          <w:rFonts w:ascii="Calibri" w:eastAsia="Times New Roman" w:hAnsi="Calibri" w:cs="Calibri"/>
        </w:rPr>
        <w:t>For</w:t>
      </w:r>
      <w:proofErr w:type="gramEnd"/>
      <w:r w:rsidRPr="00504ECB">
        <w:rPr>
          <w:rFonts w:ascii="Calibri" w:eastAsia="Times New Roman" w:hAnsi="Calibri" w:cs="Calibri"/>
        </w:rPr>
        <w:t xml:space="preserve"> Environmental Education</w:t>
      </w:r>
    </w:p>
    <w:p w14:paraId="13357571" w14:textId="77777777" w:rsidR="00504ECB" w:rsidRPr="00504ECB" w:rsidRDefault="00504ECB" w:rsidP="00504ECB">
      <w:pPr>
        <w:spacing w:after="0" w:line="240" w:lineRule="auto"/>
        <w:rPr>
          <w:rFonts w:ascii="Calibri" w:eastAsia="Times New Roman" w:hAnsi="Calibri" w:cs="Calibri"/>
          <w:sz w:val="24"/>
          <w:szCs w:val="24"/>
        </w:rPr>
      </w:pPr>
      <w:r w:rsidRPr="00504ECB">
        <w:rPr>
          <w:rFonts w:ascii="Calibri" w:eastAsia="Times New Roman" w:hAnsi="Calibri" w:cs="Calibri"/>
          <w:b/>
        </w:rPr>
        <w:t xml:space="preserve">Project Description: </w:t>
      </w:r>
      <w:r w:rsidRPr="00504ECB">
        <w:rPr>
          <w:rFonts w:ascii="Calibri" w:eastAsia="Times New Roman" w:hAnsi="Calibri" w:cs="Calibri"/>
          <w:bCs/>
        </w:rPr>
        <w:t xml:space="preserve">Use the open source Google Cardboard SDK to develop virtual reality experiences that promote environmental education. Base idea for the project: a prairie plant and prairie ecology identification tool. </w:t>
      </w:r>
      <w:hyperlink r:id="rId5" w:history="1">
        <w:r w:rsidRPr="00504ECB">
          <w:rPr>
            <w:rFonts w:ascii="Calibri" w:eastAsia="Times New Roman" w:hAnsi="Calibri" w:cs="Calibri"/>
            <w:color w:val="0000FF"/>
            <w:sz w:val="24"/>
            <w:szCs w:val="24"/>
            <w:u w:val="single"/>
          </w:rPr>
          <w:t>https://developers.google.com/cardboard</w:t>
        </w:r>
      </w:hyperlink>
    </w:p>
    <w:p w14:paraId="04E73104" w14:textId="77777777" w:rsidR="00504ECB" w:rsidRPr="00504ECB" w:rsidRDefault="00504ECB" w:rsidP="00504ECB">
      <w:pPr>
        <w:rPr>
          <w:rFonts w:ascii="Calibri" w:eastAsia="Times New Roman" w:hAnsi="Calibri" w:cs="Calibri"/>
          <w:bCs/>
        </w:rPr>
      </w:pPr>
    </w:p>
    <w:p w14:paraId="34502C70" w14:textId="77777777" w:rsidR="00504ECB" w:rsidRPr="00504ECB" w:rsidRDefault="00504ECB" w:rsidP="00504ECB">
      <w:pPr>
        <w:rPr>
          <w:rFonts w:ascii="Calibri" w:eastAsia="Times New Roman" w:hAnsi="Calibri" w:cs="Calibri"/>
          <w:bCs/>
        </w:rPr>
      </w:pPr>
      <w:r w:rsidRPr="00504ECB">
        <w:rPr>
          <w:rFonts w:ascii="Calibri" w:eastAsia="Times New Roman" w:hAnsi="Calibri" w:cs="Calibri"/>
          <w:b/>
        </w:rPr>
        <w:t xml:space="preserve">Background: </w:t>
      </w:r>
      <w:r w:rsidRPr="00504ECB">
        <w:rPr>
          <w:rFonts w:ascii="Calibri" w:eastAsia="Times New Roman" w:hAnsi="Calibri" w:cs="Calibri"/>
          <w:bCs/>
        </w:rPr>
        <w:t>Google Cardboard is a relatively low-cost solution that allows users to insert their phone into a cardboard “viewer” to immerse themselves in a virtual reality experience. Many educators have taken advantage of this to provide virtual field trips and guides for students using existing apps. Virtual reality devices are also used at the Seamans Center on campus, which may be a helpful resource for going about this project. In this project, you can choose between:</w:t>
      </w:r>
    </w:p>
    <w:p w14:paraId="02C59131" w14:textId="77777777" w:rsidR="00504ECB" w:rsidRPr="00504ECB" w:rsidRDefault="00504ECB" w:rsidP="00504ECB">
      <w:pPr>
        <w:numPr>
          <w:ilvl w:val="0"/>
          <w:numId w:val="2"/>
        </w:numPr>
        <w:contextualSpacing/>
        <w:rPr>
          <w:rFonts w:ascii="Calibri" w:eastAsia="Times New Roman" w:hAnsi="Calibri" w:cs="Calibri"/>
          <w:bCs/>
        </w:rPr>
      </w:pPr>
      <w:r w:rsidRPr="00504ECB">
        <w:rPr>
          <w:rFonts w:ascii="Calibri" w:eastAsia="Times New Roman" w:hAnsi="Calibri" w:cs="Calibri"/>
          <w:bCs/>
        </w:rPr>
        <w:t>Develop A Program</w:t>
      </w:r>
    </w:p>
    <w:p w14:paraId="705FC9BB" w14:textId="2D6E9771" w:rsidR="00504ECB" w:rsidRPr="00504ECB" w:rsidRDefault="00504ECB" w:rsidP="00504ECB">
      <w:pPr>
        <w:ind w:left="360"/>
        <w:rPr>
          <w:rFonts w:ascii="Calibri" w:eastAsia="Times New Roman" w:hAnsi="Calibri" w:cs="Calibri"/>
          <w:bCs/>
        </w:rPr>
      </w:pPr>
      <w:r w:rsidRPr="00504ECB">
        <w:rPr>
          <w:rFonts w:ascii="Calibri" w:eastAsia="Times New Roman" w:hAnsi="Calibri" w:cs="Calibri"/>
          <w:bCs/>
        </w:rPr>
        <w:t>Recommended for students with strong computer and coding skills. Develop a program that educates users of the Google Cardboard using the o</w:t>
      </w:r>
      <w:bookmarkStart w:id="0" w:name="_GoBack"/>
      <w:bookmarkEnd w:id="0"/>
      <w:r w:rsidRPr="00504ECB">
        <w:rPr>
          <w:rFonts w:ascii="Calibri" w:eastAsia="Times New Roman" w:hAnsi="Calibri" w:cs="Calibri"/>
          <w:bCs/>
        </w:rPr>
        <w:t xml:space="preserve">pen source developer tool. Think about topics that would benefit from the user being in the environment. A key example of this might be prairie plant identification. This can be used to educate a wide audience on species names, ecological function, controlled burns, and benefits of prairies while “immersed” in a prairie environment. If you are interested in other issues related to environmental issues or sustainability, you can create a lesson on that. What problem are you interested in solving? </w:t>
      </w:r>
      <w:r w:rsidR="00820829">
        <w:rPr>
          <w:rFonts w:ascii="Calibri" w:eastAsia="Times New Roman" w:hAnsi="Calibri" w:cs="Calibri"/>
          <w:bCs/>
        </w:rPr>
        <w:t>What about creating a program to educate people on what they can or can’t recycle?</w:t>
      </w:r>
    </w:p>
    <w:p w14:paraId="25CB0F56" w14:textId="77777777" w:rsidR="00504ECB" w:rsidRPr="00504ECB" w:rsidRDefault="00504ECB" w:rsidP="00504ECB">
      <w:pPr>
        <w:numPr>
          <w:ilvl w:val="0"/>
          <w:numId w:val="2"/>
        </w:numPr>
        <w:contextualSpacing/>
        <w:rPr>
          <w:rFonts w:ascii="Calibri" w:eastAsia="Times New Roman" w:hAnsi="Calibri" w:cs="Calibri"/>
          <w:bCs/>
        </w:rPr>
      </w:pPr>
      <w:r w:rsidRPr="00504ECB">
        <w:rPr>
          <w:rFonts w:ascii="Calibri" w:eastAsia="Times New Roman" w:hAnsi="Calibri" w:cs="Calibri"/>
          <w:bCs/>
        </w:rPr>
        <w:t xml:space="preserve">Identify A Selection </w:t>
      </w:r>
      <w:proofErr w:type="gramStart"/>
      <w:r w:rsidRPr="00504ECB">
        <w:rPr>
          <w:rFonts w:ascii="Calibri" w:eastAsia="Times New Roman" w:hAnsi="Calibri" w:cs="Calibri"/>
          <w:bCs/>
        </w:rPr>
        <w:t>Of</w:t>
      </w:r>
      <w:proofErr w:type="gramEnd"/>
      <w:r w:rsidRPr="00504ECB">
        <w:rPr>
          <w:rFonts w:ascii="Calibri" w:eastAsia="Times New Roman" w:hAnsi="Calibri" w:cs="Calibri"/>
          <w:bCs/>
        </w:rPr>
        <w:t xml:space="preserve"> VR Apps for Environmental Education and Evaluate Their Usefulness</w:t>
      </w:r>
    </w:p>
    <w:p w14:paraId="7A181F25" w14:textId="77777777" w:rsidR="00504ECB" w:rsidRPr="00504ECB" w:rsidRDefault="00504ECB" w:rsidP="00504ECB">
      <w:pPr>
        <w:ind w:left="360"/>
        <w:rPr>
          <w:rFonts w:ascii="Calibri" w:eastAsia="Times New Roman" w:hAnsi="Calibri" w:cs="Calibri"/>
          <w:bCs/>
        </w:rPr>
      </w:pPr>
      <w:r w:rsidRPr="00504ECB">
        <w:rPr>
          <w:rFonts w:ascii="Calibri" w:eastAsia="Times New Roman" w:hAnsi="Calibri" w:cs="Calibri"/>
          <w:bCs/>
        </w:rPr>
        <w:t xml:space="preserve">Examine virtual reality applications made for the purpose of environmental or </w:t>
      </w:r>
      <w:proofErr w:type="gramStart"/>
      <w:r w:rsidRPr="00504ECB">
        <w:rPr>
          <w:rFonts w:ascii="Calibri" w:eastAsia="Times New Roman" w:hAnsi="Calibri" w:cs="Calibri"/>
          <w:bCs/>
        </w:rPr>
        <w:t>sustainability based</w:t>
      </w:r>
      <w:proofErr w:type="gramEnd"/>
      <w:r w:rsidRPr="00504ECB">
        <w:rPr>
          <w:rFonts w:ascii="Calibri" w:eastAsia="Times New Roman" w:hAnsi="Calibri" w:cs="Calibri"/>
          <w:bCs/>
        </w:rPr>
        <w:t xml:space="preserve"> education and evaluate their strengths and weaknesses. How might you design a curriculum around these? How can virtual reality help raise awareness of environmental issues? How can VR help train people in skills like species identification or environmental design?</w:t>
      </w:r>
    </w:p>
    <w:p w14:paraId="0A6FC488" w14:textId="77777777" w:rsidR="00504ECB" w:rsidRPr="00504ECB" w:rsidRDefault="00504ECB" w:rsidP="00504ECB">
      <w:pPr>
        <w:spacing w:after="0" w:line="240" w:lineRule="auto"/>
        <w:rPr>
          <w:rFonts w:ascii="Calibri" w:eastAsia="Times New Roman" w:hAnsi="Calibri" w:cs="Calibri"/>
          <w:sz w:val="24"/>
          <w:szCs w:val="24"/>
        </w:rPr>
      </w:pPr>
      <w:r w:rsidRPr="00504ECB">
        <w:rPr>
          <w:rFonts w:ascii="Calibri" w:eastAsia="Times New Roman" w:hAnsi="Calibri" w:cs="Calibri"/>
          <w:b/>
        </w:rPr>
        <w:t xml:space="preserve">Helpful Materials: </w:t>
      </w:r>
      <w:r w:rsidRPr="00504ECB">
        <w:rPr>
          <w:rFonts w:ascii="Calibri" w:eastAsia="Times New Roman" w:hAnsi="Calibri" w:cs="Calibri"/>
          <w:bCs/>
        </w:rPr>
        <w:t>“12 Ways to Use Google Cardboard in Your Class,”</w:t>
      </w:r>
      <w:r w:rsidRPr="00504ECB">
        <w:rPr>
          <w:rFonts w:ascii="Calibri" w:eastAsia="Times New Roman" w:hAnsi="Calibri" w:cs="Calibri"/>
        </w:rPr>
        <w:t xml:space="preserve"> </w:t>
      </w:r>
      <w:hyperlink r:id="rId6" w:history="1">
        <w:r w:rsidRPr="00504ECB">
          <w:rPr>
            <w:rFonts w:ascii="Calibri" w:eastAsia="Times New Roman" w:hAnsi="Calibri" w:cs="Calibri"/>
            <w:color w:val="0000FF"/>
            <w:sz w:val="24"/>
            <w:szCs w:val="24"/>
            <w:u w:val="single"/>
          </w:rPr>
          <w:t>https://ditchthattextbook.com/12-ways-to-use-google-cardboard-in-your-class/</w:t>
        </w:r>
      </w:hyperlink>
    </w:p>
    <w:p w14:paraId="7CD35312" w14:textId="77777777" w:rsidR="00504ECB" w:rsidRPr="00504ECB" w:rsidRDefault="00504ECB" w:rsidP="00504ECB">
      <w:pPr>
        <w:spacing w:after="0" w:line="240" w:lineRule="auto"/>
        <w:rPr>
          <w:rFonts w:ascii="Calibri" w:eastAsia="Times New Roman" w:hAnsi="Calibri" w:cs="Calibri"/>
          <w:sz w:val="24"/>
          <w:szCs w:val="24"/>
        </w:rPr>
      </w:pPr>
    </w:p>
    <w:p w14:paraId="5226C62F" w14:textId="77777777" w:rsidR="00504ECB" w:rsidRPr="00504ECB" w:rsidRDefault="00504ECB" w:rsidP="00504ECB">
      <w:pPr>
        <w:spacing w:after="0" w:line="240" w:lineRule="auto"/>
        <w:rPr>
          <w:rFonts w:ascii="Calibri" w:eastAsia="Times New Roman" w:hAnsi="Calibri" w:cs="Calibri"/>
          <w:sz w:val="24"/>
          <w:szCs w:val="24"/>
        </w:rPr>
      </w:pPr>
      <w:r w:rsidRPr="00504ECB">
        <w:rPr>
          <w:rFonts w:ascii="Calibri" w:eastAsia="Times New Roman" w:hAnsi="Calibri" w:cs="Calibri"/>
          <w:sz w:val="24"/>
          <w:szCs w:val="24"/>
        </w:rPr>
        <w:t>Google Cardboard helpful resources:</w:t>
      </w:r>
    </w:p>
    <w:p w14:paraId="348DE19A" w14:textId="77777777" w:rsidR="00504ECB" w:rsidRPr="00504ECB" w:rsidRDefault="00820829" w:rsidP="00504ECB">
      <w:pPr>
        <w:spacing w:after="0" w:line="240" w:lineRule="auto"/>
        <w:rPr>
          <w:rFonts w:ascii="Calibri" w:eastAsia="Times New Roman" w:hAnsi="Calibri" w:cs="Calibri"/>
          <w:sz w:val="24"/>
          <w:szCs w:val="24"/>
        </w:rPr>
      </w:pPr>
      <w:hyperlink r:id="rId7" w:history="1">
        <w:r w:rsidR="00504ECB" w:rsidRPr="00504ECB">
          <w:rPr>
            <w:rFonts w:ascii="Calibri" w:eastAsia="Times New Roman" w:hAnsi="Calibri" w:cs="Calibri"/>
            <w:color w:val="0000FF"/>
            <w:sz w:val="24"/>
            <w:szCs w:val="24"/>
            <w:u w:val="single"/>
          </w:rPr>
          <w:t>https://play.google.com/store/apps/details?id=com.google.vr.cardboard.apps.designlab</w:t>
        </w:r>
      </w:hyperlink>
    </w:p>
    <w:p w14:paraId="42149355" w14:textId="77777777" w:rsidR="00504ECB" w:rsidRPr="00504ECB" w:rsidRDefault="00820829" w:rsidP="00504ECB">
      <w:pPr>
        <w:spacing w:after="0" w:line="240" w:lineRule="auto"/>
        <w:rPr>
          <w:rFonts w:ascii="Calibri" w:eastAsia="Times New Roman" w:hAnsi="Calibri" w:cs="Calibri"/>
          <w:sz w:val="24"/>
          <w:szCs w:val="24"/>
        </w:rPr>
      </w:pPr>
      <w:hyperlink r:id="rId8" w:history="1">
        <w:r w:rsidR="00504ECB" w:rsidRPr="00504ECB">
          <w:rPr>
            <w:rFonts w:ascii="Calibri" w:eastAsia="Times New Roman" w:hAnsi="Calibri" w:cs="Calibri"/>
            <w:color w:val="0000FF"/>
            <w:sz w:val="24"/>
            <w:szCs w:val="24"/>
            <w:u w:val="single"/>
          </w:rPr>
          <w:t>https://designguidelines.withgoogle.com/cardboard/</w:t>
        </w:r>
      </w:hyperlink>
    </w:p>
    <w:p w14:paraId="2A64FB2C" w14:textId="77777777" w:rsidR="00504ECB" w:rsidRPr="00504ECB" w:rsidRDefault="00504ECB" w:rsidP="00504ECB">
      <w:pPr>
        <w:rPr>
          <w:rFonts w:ascii="Calibri" w:eastAsia="Times New Roman" w:hAnsi="Calibri" w:cs="Calibri"/>
          <w:b/>
        </w:rPr>
      </w:pPr>
    </w:p>
    <w:p w14:paraId="7F0491E9" w14:textId="77777777" w:rsidR="00504ECB" w:rsidRPr="00504ECB" w:rsidRDefault="00504ECB" w:rsidP="00504ECB">
      <w:pPr>
        <w:rPr>
          <w:rFonts w:ascii="Calibri" w:eastAsia="Times New Roman" w:hAnsi="Calibri" w:cs="Calibri"/>
          <w:b/>
        </w:rPr>
      </w:pPr>
      <w:r w:rsidRPr="00504ECB">
        <w:rPr>
          <w:rFonts w:ascii="Calibri" w:eastAsia="Times New Roman" w:hAnsi="Calibri" w:cs="Calibri"/>
          <w:b/>
        </w:rPr>
        <w:t>Desired Outcomes:</w:t>
      </w:r>
    </w:p>
    <w:p w14:paraId="6D5E8A0F" w14:textId="77777777" w:rsidR="00504ECB" w:rsidRPr="00504ECB" w:rsidRDefault="00504ECB" w:rsidP="00504ECB">
      <w:pPr>
        <w:numPr>
          <w:ilvl w:val="0"/>
          <w:numId w:val="1"/>
        </w:numPr>
        <w:contextualSpacing/>
        <w:rPr>
          <w:rFonts w:ascii="Calibri" w:eastAsia="Times New Roman" w:hAnsi="Calibri" w:cs="Calibri"/>
          <w:b/>
        </w:rPr>
      </w:pPr>
      <w:r w:rsidRPr="00504ECB">
        <w:rPr>
          <w:rFonts w:ascii="Calibri" w:eastAsia="Times New Roman" w:hAnsi="Calibri" w:cs="Calibri"/>
        </w:rPr>
        <w:t>Successful design of an environmental education VR program for use in Google Cardboard. Or, a thorough written report and evaluation of VR programs for environmental education and their potential use in the classroom for students of all levels.</w:t>
      </w:r>
    </w:p>
    <w:p w14:paraId="5EE34960" w14:textId="77777777" w:rsidR="00504ECB" w:rsidRPr="00504ECB" w:rsidRDefault="00504ECB" w:rsidP="00504ECB">
      <w:pPr>
        <w:rPr>
          <w:rFonts w:ascii="Calibri" w:eastAsia="Times New Roman" w:hAnsi="Calibri" w:cs="Calibri"/>
          <w:b/>
        </w:rPr>
      </w:pPr>
    </w:p>
    <w:p w14:paraId="5082BF51" w14:textId="77777777" w:rsidR="00504ECB" w:rsidRPr="00504ECB" w:rsidRDefault="00504ECB" w:rsidP="00504ECB">
      <w:pPr>
        <w:rPr>
          <w:rFonts w:ascii="Calibri" w:eastAsia="Times New Roman" w:hAnsi="Calibri" w:cs="Calibri"/>
          <w:b/>
        </w:rPr>
      </w:pPr>
      <w:r w:rsidRPr="00504ECB">
        <w:rPr>
          <w:rFonts w:ascii="Calibri" w:eastAsia="Times New Roman" w:hAnsi="Calibri" w:cs="Calibri"/>
          <w:b/>
        </w:rPr>
        <w:t>Potential Collaborators/Stakeholders:</w:t>
      </w:r>
    </w:p>
    <w:p w14:paraId="42F25F4A" w14:textId="77777777" w:rsidR="00504ECB" w:rsidRPr="00504ECB" w:rsidRDefault="00504ECB" w:rsidP="00504ECB">
      <w:pPr>
        <w:numPr>
          <w:ilvl w:val="0"/>
          <w:numId w:val="1"/>
        </w:numPr>
        <w:contextualSpacing/>
        <w:rPr>
          <w:rFonts w:ascii="Calibri" w:eastAsia="Times New Roman" w:hAnsi="Calibri" w:cs="Calibri"/>
          <w:b/>
        </w:rPr>
      </w:pPr>
      <w:r w:rsidRPr="00504ECB">
        <w:rPr>
          <w:rFonts w:ascii="Calibri" w:eastAsia="Times New Roman" w:hAnsi="Calibri" w:cs="Calibri"/>
          <w:b/>
        </w:rPr>
        <w:t>Office of Sustainability and the Environment</w:t>
      </w:r>
    </w:p>
    <w:p w14:paraId="673E840E" w14:textId="77777777" w:rsidR="00504ECB" w:rsidRPr="00504ECB" w:rsidRDefault="00504ECB" w:rsidP="00504ECB">
      <w:pPr>
        <w:ind w:left="720"/>
        <w:contextualSpacing/>
        <w:rPr>
          <w:rFonts w:ascii="Calibri" w:eastAsia="Times New Roman" w:hAnsi="Calibri" w:cs="Calibri"/>
          <w:b/>
        </w:rPr>
      </w:pPr>
    </w:p>
    <w:p w14:paraId="645CF5AF" w14:textId="77777777" w:rsidR="00504ECB" w:rsidRPr="00504ECB" w:rsidRDefault="00504ECB" w:rsidP="00504ECB">
      <w:pPr>
        <w:rPr>
          <w:rFonts w:ascii="Calibri" w:eastAsia="Times New Roman" w:hAnsi="Calibri" w:cs="Calibri"/>
        </w:rPr>
      </w:pPr>
      <w:r w:rsidRPr="00504ECB">
        <w:rPr>
          <w:rFonts w:ascii="Calibri" w:eastAsia="Times New Roman" w:hAnsi="Calibri" w:cs="Calibri"/>
          <w:b/>
        </w:rPr>
        <w:lastRenderedPageBreak/>
        <w:t xml:space="preserve">Evaluation: </w:t>
      </w:r>
      <w:r w:rsidRPr="00504ECB">
        <w:rPr>
          <w:rFonts w:ascii="Calibri" w:eastAsia="Times New Roman" w:hAnsi="Calibri" w:cs="Calibri"/>
        </w:rPr>
        <w:t>Effectiveness of VR lesson or thoughtfulness of a report on virtual reality in the classroom as a resource for environmental students.</w:t>
      </w:r>
    </w:p>
    <w:p w14:paraId="5D4A2A4A" w14:textId="77777777" w:rsidR="00504ECB" w:rsidRPr="00504ECB" w:rsidRDefault="00504ECB" w:rsidP="00504ECB">
      <w:pPr>
        <w:rPr>
          <w:rFonts w:ascii="Calibri" w:eastAsia="Times New Roman" w:hAnsi="Calibri" w:cs="Calibri"/>
        </w:rPr>
      </w:pPr>
      <w:r w:rsidRPr="00504ECB">
        <w:rPr>
          <w:rFonts w:ascii="Calibri" w:eastAsia="Times New Roman" w:hAnsi="Calibri" w:cs="Calibri"/>
          <w:b/>
        </w:rPr>
        <w:t xml:space="preserve">Course Group Relevance: </w:t>
      </w:r>
      <w:r w:rsidRPr="00504ECB">
        <w:rPr>
          <w:rFonts w:ascii="Calibri" w:eastAsia="Times New Roman" w:hAnsi="Calibri" w:cs="Calibri"/>
        </w:rPr>
        <w:t>Engineering, Computer Science, Education*</w:t>
      </w:r>
    </w:p>
    <w:p w14:paraId="0145526C" w14:textId="77777777" w:rsidR="00504ECB" w:rsidRPr="00504ECB" w:rsidRDefault="00504ECB" w:rsidP="00504ECB">
      <w:pPr>
        <w:spacing w:after="0" w:line="240" w:lineRule="auto"/>
        <w:rPr>
          <w:rFonts w:ascii="Calibri" w:eastAsia="Times New Roman" w:hAnsi="Calibri" w:cs="Calibri"/>
          <w:sz w:val="24"/>
          <w:szCs w:val="24"/>
        </w:rPr>
      </w:pPr>
    </w:p>
    <w:p w14:paraId="5B779E2C" w14:textId="77777777" w:rsidR="00AE112C" w:rsidRDefault="00820829"/>
    <w:sectPr w:rsidR="00AE112C" w:rsidSect="00693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507BC"/>
    <w:multiLevelType w:val="hybridMultilevel"/>
    <w:tmpl w:val="21C26C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D8D19EB"/>
    <w:multiLevelType w:val="hybridMultilevel"/>
    <w:tmpl w:val="A442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ECB"/>
    <w:rsid w:val="00504ECB"/>
    <w:rsid w:val="00542CA6"/>
    <w:rsid w:val="00820829"/>
    <w:rsid w:val="00AD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B5272"/>
  <w15:chartTrackingRefBased/>
  <w15:docId w15:val="{485B5D62-DB35-42F5-9E10-EE4089B7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ignguidelines.withgoogle.com/cardboard/" TargetMode="External"/><Relationship Id="rId3" Type="http://schemas.openxmlformats.org/officeDocument/2006/relationships/settings" Target="settings.xml"/><Relationship Id="rId7" Type="http://schemas.openxmlformats.org/officeDocument/2006/relationships/hyperlink" Target="https://play.google.com/store/apps/details?id=com.google.vr.cardboard.apps.designl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tchthattextbook.com/12-ways-to-use-google-cardboard-in-your-class/" TargetMode="External"/><Relationship Id="rId5" Type="http://schemas.openxmlformats.org/officeDocument/2006/relationships/hyperlink" Target="https://developers.google.com/cardboar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480</Words>
  <Characters>2740</Characters>
  <Application>Microsoft Office Word</Application>
  <DocSecurity>0</DocSecurity>
  <Lines>22</Lines>
  <Paragraphs>6</Paragraphs>
  <ScaleCrop>false</ScaleCrop>
  <Company>The University of Iowa</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Staszak</dc:creator>
  <cp:keywords/>
  <dc:description/>
  <cp:lastModifiedBy>Hunter Staszak</cp:lastModifiedBy>
  <cp:revision>2</cp:revision>
  <dcterms:created xsi:type="dcterms:W3CDTF">2019-11-22T16:13:00Z</dcterms:created>
  <dcterms:modified xsi:type="dcterms:W3CDTF">2019-12-02T18:14:00Z</dcterms:modified>
</cp:coreProperties>
</file>